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310FD4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B660B9">
        <w:rPr>
          <w:rFonts w:ascii="Times New Roman" w:hAnsi="Times New Roman"/>
          <w:b/>
          <w:sz w:val="28"/>
          <w:szCs w:val="28"/>
        </w:rPr>
        <w:t>21</w:t>
      </w:r>
      <w:r w:rsidR="00C51820">
        <w:rPr>
          <w:rFonts w:ascii="Times New Roman" w:hAnsi="Times New Roman"/>
          <w:b/>
          <w:sz w:val="28"/>
          <w:szCs w:val="28"/>
        </w:rPr>
        <w:t>.</w:t>
      </w:r>
      <w:r w:rsidR="00B660B9">
        <w:rPr>
          <w:rFonts w:ascii="Times New Roman" w:hAnsi="Times New Roman"/>
          <w:b/>
          <w:sz w:val="28"/>
          <w:szCs w:val="28"/>
        </w:rPr>
        <w:t>11</w:t>
      </w:r>
      <w:r w:rsidR="00C51820">
        <w:rPr>
          <w:rFonts w:ascii="Times New Roman" w:hAnsi="Times New Roman"/>
          <w:b/>
          <w:sz w:val="28"/>
          <w:szCs w:val="28"/>
        </w:rPr>
        <w:t>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B660B9">
        <w:rPr>
          <w:rFonts w:ascii="Times New Roman" w:hAnsi="Times New Roman"/>
          <w:b/>
          <w:sz w:val="28"/>
          <w:szCs w:val="28"/>
        </w:rPr>
        <w:t>86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267636" w:rsidRDefault="003B178C" w:rsidP="0026763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B660B9" w:rsidRPr="00B660B9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="004C73CD" w:rsidRPr="00267636">
        <w:rPr>
          <w:rFonts w:ascii="Times New Roman" w:hAnsi="Times New Roman" w:cs="Times New Roman"/>
          <w:sz w:val="28"/>
          <w:szCs w:val="28"/>
        </w:rPr>
        <w:t>»</w:t>
      </w:r>
      <w:r w:rsidR="00791F4C" w:rsidRPr="00267636">
        <w:rPr>
          <w:rFonts w:ascii="Times New Roman" w:hAnsi="Times New Roman" w:cs="Times New Roman"/>
          <w:sz w:val="28"/>
          <w:szCs w:val="28"/>
        </w:rPr>
        <w:t>, утвержденный</w:t>
      </w:r>
      <w:r w:rsidRPr="0026763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267636">
        <w:rPr>
          <w:rFonts w:ascii="Times New Roman" w:hAnsi="Times New Roman" w:cs="Times New Roman"/>
          <w:sz w:val="28"/>
          <w:szCs w:val="28"/>
        </w:rPr>
        <w:t>м</w:t>
      </w:r>
      <w:r w:rsidRPr="0026763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 w:rsidRPr="00267636">
        <w:rPr>
          <w:rFonts w:ascii="Times New Roman" w:hAnsi="Times New Roman" w:cs="Times New Roman"/>
          <w:sz w:val="28"/>
          <w:szCs w:val="28"/>
        </w:rPr>
        <w:t>2</w:t>
      </w:r>
      <w:r w:rsidR="00B660B9">
        <w:rPr>
          <w:rFonts w:ascii="Times New Roman" w:hAnsi="Times New Roman" w:cs="Times New Roman"/>
          <w:sz w:val="28"/>
          <w:szCs w:val="28"/>
        </w:rPr>
        <w:t>1</w:t>
      </w:r>
      <w:r w:rsidR="007F1105" w:rsidRPr="00267636">
        <w:rPr>
          <w:rFonts w:ascii="Times New Roman" w:hAnsi="Times New Roman" w:cs="Times New Roman"/>
          <w:sz w:val="28"/>
          <w:szCs w:val="28"/>
        </w:rPr>
        <w:t>.</w:t>
      </w:r>
      <w:r w:rsidR="00B660B9">
        <w:rPr>
          <w:rFonts w:ascii="Times New Roman" w:hAnsi="Times New Roman" w:cs="Times New Roman"/>
          <w:sz w:val="28"/>
          <w:szCs w:val="28"/>
        </w:rPr>
        <w:t>11</w:t>
      </w:r>
      <w:r w:rsidR="007F1105" w:rsidRPr="00267636">
        <w:rPr>
          <w:rFonts w:ascii="Times New Roman" w:hAnsi="Times New Roman" w:cs="Times New Roman"/>
          <w:sz w:val="28"/>
          <w:szCs w:val="28"/>
        </w:rPr>
        <w:t>.2022</w:t>
      </w:r>
      <w:r w:rsidR="008B294F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 xml:space="preserve">№ </w:t>
      </w:r>
      <w:r w:rsidR="00B660B9">
        <w:rPr>
          <w:rFonts w:ascii="Times New Roman" w:hAnsi="Times New Roman" w:cs="Times New Roman"/>
          <w:sz w:val="28"/>
          <w:szCs w:val="28"/>
        </w:rPr>
        <w:t>86</w:t>
      </w:r>
      <w:r w:rsidR="009B5E9D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267636">
        <w:rPr>
          <w:rFonts w:ascii="Times New Roman" w:hAnsi="Times New Roman" w:cs="Times New Roman"/>
          <w:sz w:val="28"/>
          <w:szCs w:val="28"/>
        </w:rPr>
        <w:t>–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267636">
        <w:rPr>
          <w:rFonts w:ascii="Times New Roman" w:hAnsi="Times New Roman" w:cs="Times New Roman"/>
          <w:sz w:val="28"/>
          <w:szCs w:val="28"/>
        </w:rPr>
        <w:t>А</w:t>
      </w:r>
      <w:r w:rsidR="00791F4C" w:rsidRPr="0026763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267636">
        <w:rPr>
          <w:rFonts w:ascii="Times New Roman" w:hAnsi="Times New Roman" w:cs="Times New Roman"/>
          <w:sz w:val="28"/>
          <w:szCs w:val="28"/>
        </w:rPr>
        <w:t>)</w:t>
      </w:r>
      <w:r w:rsidR="004B4F79" w:rsidRPr="002676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FD14A2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7065B" w:rsidRPr="0007065B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07065B">
        <w:rPr>
          <w:rFonts w:ascii="Times New Roman" w:hAnsi="Times New Roman" w:cs="Times New Roman"/>
          <w:sz w:val="28"/>
          <w:szCs w:val="28"/>
        </w:rPr>
        <w:t xml:space="preserve"> </w:t>
      </w:r>
      <w:r w:rsidR="0007065B" w:rsidRPr="0007065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1C134F" w:rsidRPr="001C134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1C134F">
        <w:rPr>
          <w:rFonts w:ascii="Times New Roman" w:hAnsi="Times New Roman" w:cs="Times New Roman"/>
          <w:sz w:val="28"/>
          <w:szCs w:val="28"/>
        </w:rPr>
        <w:t xml:space="preserve"> </w:t>
      </w:r>
      <w:r w:rsidR="001C134F" w:rsidRPr="001C134F">
        <w:rPr>
          <w:rFonts w:ascii="Times New Roman" w:hAnsi="Times New Roman" w:cs="Times New Roman"/>
          <w:sz w:val="28"/>
          <w:szCs w:val="28"/>
        </w:rPr>
        <w:t xml:space="preserve">(бездействия) органа, предоставляющего </w:t>
      </w:r>
      <w:r w:rsidR="001C134F" w:rsidRPr="001C134F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3CD" w:rsidRDefault="001733CD" w:rsidP="00C474C8">
      <w:pPr>
        <w:spacing w:after="0" w:line="240" w:lineRule="auto"/>
      </w:pPr>
      <w:r>
        <w:separator/>
      </w:r>
    </w:p>
  </w:endnote>
  <w:endnote w:type="continuationSeparator" w:id="1">
    <w:p w:rsidR="001733CD" w:rsidRDefault="001733CD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3B785C">
        <w:pPr>
          <w:pStyle w:val="aa"/>
          <w:jc w:val="center"/>
        </w:pPr>
        <w:fldSimple w:instr=" PAGE   \* MERGEFORMAT ">
          <w:r w:rsidR="00310FD4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3CD" w:rsidRDefault="001733CD" w:rsidP="00C474C8">
      <w:pPr>
        <w:spacing w:after="0" w:line="240" w:lineRule="auto"/>
      </w:pPr>
      <w:r>
        <w:separator/>
      </w:r>
    </w:p>
  </w:footnote>
  <w:footnote w:type="continuationSeparator" w:id="1">
    <w:p w:rsidR="001733CD" w:rsidRDefault="001733CD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2EDC"/>
    <w:rsid w:val="00047017"/>
    <w:rsid w:val="00065FA8"/>
    <w:rsid w:val="000703F8"/>
    <w:rsid w:val="0007065B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33CD"/>
    <w:rsid w:val="00176C7B"/>
    <w:rsid w:val="00183455"/>
    <w:rsid w:val="0018515B"/>
    <w:rsid w:val="001879A5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67636"/>
    <w:rsid w:val="002949C0"/>
    <w:rsid w:val="00294E4D"/>
    <w:rsid w:val="002A0BC2"/>
    <w:rsid w:val="002C0BE9"/>
    <w:rsid w:val="002E7659"/>
    <w:rsid w:val="002F3BBB"/>
    <w:rsid w:val="002F5CBF"/>
    <w:rsid w:val="00304D23"/>
    <w:rsid w:val="00310FD4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B785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4E7AAC"/>
    <w:rsid w:val="0053049E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31A44"/>
    <w:rsid w:val="00847F8F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399B"/>
    <w:rsid w:val="00CD787A"/>
    <w:rsid w:val="00CE7E26"/>
    <w:rsid w:val="00CF0F91"/>
    <w:rsid w:val="00D15EFE"/>
    <w:rsid w:val="00D173FA"/>
    <w:rsid w:val="00D357A7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11727"/>
    <w:rsid w:val="00F268E5"/>
    <w:rsid w:val="00F32063"/>
    <w:rsid w:val="00F335B8"/>
    <w:rsid w:val="00F4194E"/>
    <w:rsid w:val="00F61C8E"/>
    <w:rsid w:val="00F63927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103</cp:revision>
  <cp:lastPrinted>2025-06-18T10:23:00Z</cp:lastPrinted>
  <dcterms:created xsi:type="dcterms:W3CDTF">2022-03-22T12:09:00Z</dcterms:created>
  <dcterms:modified xsi:type="dcterms:W3CDTF">2025-06-18T10:24:00Z</dcterms:modified>
</cp:coreProperties>
</file>